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防火套装S90</w:t>
      </w:r>
    </w:p>
    <w:p>
      <w:pPr/>
      <w:r>
        <w:rPr/>
        <w:t xml:space="preserve">用于墙体开孔和穿墙套管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订购名称: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产品：Hauff技术</w:t>
      </w:r>
    </w:p>
    <w:p/>
    <w:p>
      <w:pPr/>
      <w:r>
        <w:rPr/>
        <w:t xml:space="preserve">防火套装，用于安装在墙体开孔或塑料穿墙套管中。 极高的后期铺设灵活性，无需额外的墙防火套装，用于安装在墙体开孔或塑料穿墙套管中。极高的后期铺设灵活性，无需额外的墙面安装构件，单根电缆直径不受限制，耐候。面安装构件，单根电缆直径不受限制，耐候。</w:t>
      </w:r>
    </w:p>
    <w:p/>
    <w:p>
      <w:pPr/>
      <w:r>
        <w:rPr/>
        <w:t xml:space="preserve">尺寸: 隔离装置厚度：至少280mm; 适合最小壁厚：150mm; 适用墙体开孔 Øi：70 - 200 mm; 适合塑料穿墙套管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检验/标准: DIBT认证Z-19.15-1906，符合DIN 4102-9; 一般性施工方法许可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特性: 防火等级 S90; 通过专门的安装袋进行单侧防火垫安装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制造商信息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招标文本 - 防火套装S90</dc:title>
  <dc:description/>
  <dc:subject/>
  <cp:keywords/>
  <cp:category/>
  <cp:lastModifiedBy/>
  <dcterms:created xsi:type="dcterms:W3CDTF">2026-10-15T10:34:43+02:00</dcterms:created>
  <dcterms:modified xsi:type="dcterms:W3CDTF">2026-10-15T10:34:43+02:00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